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вт;чт,вс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15:30; 15:45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вт;чт,вс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вт;чт,вс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15:45; 16:00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вт;чт,вс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15:38; 15:52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вт;чт,вс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ср;пн,пт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03:45; 04:00 (пн,пт)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